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>
          <w:rFonts w:ascii="Aptos" w:cs="Aptos" w:eastAsia="Aptos" w:hAnsi="Aptos"/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-161695</wp:posOffset>
            </wp:positionH>
            <wp:positionV relativeFrom="paragraph">
              <wp:posOffset>157163</wp:posOffset>
            </wp:positionV>
            <wp:extent cx="2038121" cy="2079929"/>
            <wp:effectExtent b="0" l="0" r="0" t="0"/>
            <wp:wrapSquare wrapText="bothSides" distB="114300" distT="114300" distL="114300" distR="11430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38121" cy="207992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line="240" w:lineRule="auto"/>
        <w:rPr>
          <w:rFonts w:ascii="Aptos" w:cs="Aptos" w:eastAsia="Aptos" w:hAnsi="Aptos"/>
          <w:b w:val="1"/>
        </w:rPr>
      </w:pPr>
      <w:r w:rsidDel="00000000" w:rsidR="00000000" w:rsidRPr="00000000">
        <w:rPr>
          <w:rFonts w:ascii="Aptos" w:cs="Aptos" w:eastAsia="Aptos" w:hAnsi="Aptos"/>
          <w:b w:val="1"/>
          <w:rtl w:val="0"/>
        </w:rPr>
        <w:t xml:space="preserve">ТОВ “Освітній простір “Ірис”</w:t>
      </w:r>
    </w:p>
    <w:p w:rsidR="00000000" w:rsidDel="00000000" w:rsidP="00000000" w:rsidRDefault="00000000" w:rsidRPr="00000000" w14:paraId="00000003">
      <w:pPr>
        <w:spacing w:line="240" w:lineRule="auto"/>
        <w:rPr>
          <w:rFonts w:ascii="Aptos" w:cs="Aptos" w:eastAsia="Aptos" w:hAnsi="Apto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rPr>
          <w:rFonts w:ascii="Aptos" w:cs="Aptos" w:eastAsia="Aptos" w:hAnsi="Aptos"/>
          <w:b w:val="1"/>
        </w:rPr>
      </w:pPr>
      <w:r w:rsidDel="00000000" w:rsidR="00000000" w:rsidRPr="00000000">
        <w:rPr>
          <w:rFonts w:ascii="Aptos" w:cs="Aptos" w:eastAsia="Aptos" w:hAnsi="Aptos"/>
          <w:b w:val="1"/>
          <w:rtl w:val="0"/>
        </w:rPr>
        <w:t xml:space="preserve">Адреса:  вул. Глибочицька, 32Б</w:t>
      </w:r>
    </w:p>
    <w:p w:rsidR="00000000" w:rsidDel="00000000" w:rsidP="00000000" w:rsidRDefault="00000000" w:rsidRPr="00000000" w14:paraId="00000005">
      <w:pPr>
        <w:spacing w:line="240" w:lineRule="auto"/>
        <w:rPr>
          <w:rFonts w:ascii="Aptos" w:cs="Aptos" w:eastAsia="Aptos" w:hAnsi="Apto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rPr>
          <w:rFonts w:ascii="Aptos" w:cs="Aptos" w:eastAsia="Aptos" w:hAnsi="Aptos"/>
          <w:b w:val="1"/>
        </w:rPr>
      </w:pPr>
      <w:r w:rsidDel="00000000" w:rsidR="00000000" w:rsidRPr="00000000">
        <w:rPr>
          <w:rFonts w:ascii="Aptos" w:cs="Aptos" w:eastAsia="Aptos" w:hAnsi="Aptos"/>
          <w:b w:val="1"/>
          <w:rtl w:val="0"/>
        </w:rPr>
        <w:t xml:space="preserve">Директор:  Зверєва Ірина Іванівна</w:t>
      </w:r>
    </w:p>
    <w:p w:rsidR="00000000" w:rsidDel="00000000" w:rsidP="00000000" w:rsidRDefault="00000000" w:rsidRPr="00000000" w14:paraId="00000007">
      <w:pPr>
        <w:spacing w:line="240" w:lineRule="auto"/>
        <w:rPr>
          <w:rFonts w:ascii="Aptos" w:cs="Aptos" w:eastAsia="Aptos" w:hAnsi="Apto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rPr>
          <w:rFonts w:ascii="Aptos" w:cs="Aptos" w:eastAsia="Aptos" w:hAnsi="Aptos"/>
          <w:b w:val="1"/>
        </w:rPr>
      </w:pPr>
      <w:r w:rsidDel="00000000" w:rsidR="00000000" w:rsidRPr="00000000">
        <w:rPr>
          <w:rFonts w:ascii="Aptos" w:cs="Aptos" w:eastAsia="Aptos" w:hAnsi="Aptos"/>
          <w:b w:val="1"/>
          <w:rtl w:val="0"/>
        </w:rPr>
        <w:t xml:space="preserve">Рік заснування:  2023 р.</w:t>
      </w:r>
    </w:p>
    <w:p w:rsidR="00000000" w:rsidDel="00000000" w:rsidP="00000000" w:rsidRDefault="00000000" w:rsidRPr="00000000" w14:paraId="00000009">
      <w:pPr>
        <w:spacing w:line="240" w:lineRule="auto"/>
        <w:rPr>
          <w:rFonts w:ascii="Aptos" w:cs="Aptos" w:eastAsia="Aptos" w:hAnsi="Apto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rPr>
          <w:rFonts w:ascii="Aptos" w:cs="Aptos" w:eastAsia="Aptos" w:hAnsi="Aptos"/>
          <w:b w:val="1"/>
        </w:rPr>
      </w:pPr>
      <w:r w:rsidDel="00000000" w:rsidR="00000000" w:rsidRPr="00000000">
        <w:rPr>
          <w:rFonts w:ascii="Aptos" w:cs="Aptos" w:eastAsia="Aptos" w:hAnsi="Aptos"/>
          <w:b w:val="1"/>
          <w:rtl w:val="0"/>
        </w:rPr>
        <w:t xml:space="preserve">Кількість вихованців: </w:t>
      </w:r>
      <w:r w:rsidDel="00000000" w:rsidR="00000000" w:rsidRPr="00000000">
        <w:rPr>
          <w:rFonts w:ascii="Aptos" w:cs="Aptos" w:eastAsia="Aptos" w:hAnsi="Aptos"/>
          <w:rtl w:val="0"/>
        </w:rPr>
        <w:t xml:space="preserve">31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rPr>
          <w:rFonts w:ascii="Aptos" w:cs="Aptos" w:eastAsia="Aptos" w:hAnsi="Apto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rPr>
          <w:rFonts w:ascii="Aptos" w:cs="Aptos" w:eastAsia="Aptos" w:hAnsi="Aptos"/>
          <w:b w:val="1"/>
        </w:rPr>
      </w:pPr>
      <w:r w:rsidDel="00000000" w:rsidR="00000000" w:rsidRPr="00000000">
        <w:rPr>
          <w:rFonts w:ascii="Aptos" w:cs="Aptos" w:eastAsia="Aptos" w:hAnsi="Aptos"/>
          <w:b w:val="1"/>
          <w:rtl w:val="0"/>
        </w:rPr>
        <w:t xml:space="preserve">Кількість працівників: 8</w:t>
      </w:r>
    </w:p>
    <w:p w:rsidR="00000000" w:rsidDel="00000000" w:rsidP="00000000" w:rsidRDefault="00000000" w:rsidRPr="00000000" w14:paraId="0000000D">
      <w:pPr>
        <w:spacing w:line="240" w:lineRule="auto"/>
        <w:rPr>
          <w:rFonts w:ascii="Aptos" w:cs="Aptos" w:eastAsia="Aptos" w:hAnsi="Apto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rPr>
          <w:rFonts w:ascii="Aptos" w:cs="Aptos" w:eastAsia="Aptos" w:hAnsi="Aptos"/>
          <w:b w:val="1"/>
        </w:rPr>
      </w:pPr>
      <w:r w:rsidDel="00000000" w:rsidR="00000000" w:rsidRPr="00000000">
        <w:rPr>
          <w:rFonts w:ascii="Aptos" w:cs="Aptos" w:eastAsia="Aptos" w:hAnsi="Aptos"/>
          <w:b w:val="1"/>
          <w:rtl w:val="0"/>
        </w:rPr>
        <w:t xml:space="preserve">Телефон:  093-6060-093</w:t>
        <w:br w:type="textWrapping"/>
      </w:r>
    </w:p>
    <w:p w:rsidR="00000000" w:rsidDel="00000000" w:rsidP="00000000" w:rsidRDefault="00000000" w:rsidRPr="00000000" w14:paraId="0000000F">
      <w:pPr>
        <w:spacing w:line="240" w:lineRule="auto"/>
        <w:rPr>
          <w:rFonts w:ascii="Aptos" w:cs="Aptos" w:eastAsia="Aptos" w:hAnsi="Aptos"/>
          <w:b w:val="1"/>
        </w:rPr>
      </w:pPr>
      <w:r w:rsidDel="00000000" w:rsidR="00000000" w:rsidRPr="00000000">
        <w:rPr>
          <w:rFonts w:ascii="Aptos" w:cs="Aptos" w:eastAsia="Aptos" w:hAnsi="Aptos"/>
          <w:b w:val="1"/>
          <w:rtl w:val="0"/>
        </w:rPr>
        <w:t xml:space="preserve">E-mail: kindergarten.iris@gmail.com</w:t>
        <w:br w:type="textWrapping"/>
      </w:r>
    </w:p>
    <w:p w:rsidR="00000000" w:rsidDel="00000000" w:rsidP="00000000" w:rsidRDefault="00000000" w:rsidRPr="00000000" w14:paraId="00000010">
      <w:pPr>
        <w:spacing w:line="240" w:lineRule="auto"/>
        <w:rPr>
          <w:rFonts w:ascii="Aptos" w:cs="Aptos" w:eastAsia="Aptos" w:hAnsi="Aptos"/>
          <w:b w:val="1"/>
        </w:rPr>
      </w:pPr>
      <w:r w:rsidDel="00000000" w:rsidR="00000000" w:rsidRPr="00000000">
        <w:rPr>
          <w:rFonts w:ascii="Aptos" w:cs="Aptos" w:eastAsia="Aptos" w:hAnsi="Aptos"/>
          <w:b w:val="1"/>
          <w:rtl w:val="0"/>
        </w:rPr>
        <w:t xml:space="preserve">Веб-сторінка:  https://iris.kiev.ua</w:t>
      </w:r>
    </w:p>
    <w:p w:rsidR="00000000" w:rsidDel="00000000" w:rsidP="00000000" w:rsidRDefault="00000000" w:rsidRPr="00000000" w14:paraId="00000011">
      <w:pPr>
        <w:spacing w:line="240" w:lineRule="auto"/>
        <w:rPr>
          <w:rFonts w:ascii="Aptos" w:cs="Aptos" w:eastAsia="Aptos" w:hAnsi="Apto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rPr>
          <w:rFonts w:ascii="Aptos" w:cs="Aptos" w:eastAsia="Aptos" w:hAnsi="Aptos"/>
          <w:b w:val="1"/>
        </w:rPr>
      </w:pPr>
      <w:r w:rsidDel="00000000" w:rsidR="00000000" w:rsidRPr="00000000">
        <w:rPr>
          <w:rFonts w:ascii="Aptos" w:cs="Aptos" w:eastAsia="Aptos" w:hAnsi="Aptos"/>
          <w:b w:val="1"/>
          <w:rtl w:val="0"/>
        </w:rPr>
        <w:t xml:space="preserve">Профіль: </w:t>
      </w:r>
      <w:hyperlink r:id="rId7">
        <w:r w:rsidDel="00000000" w:rsidR="00000000" w:rsidRPr="00000000">
          <w:rPr>
            <w:rFonts w:ascii="Aptos" w:cs="Aptos" w:eastAsia="Aptos" w:hAnsi="Aptos"/>
            <w:b w:val="1"/>
            <w:color w:val="1155cc"/>
            <w:u w:val="single"/>
            <w:rtl w:val="0"/>
          </w:rPr>
          <w:t xml:space="preserve">https://www.facebook.com/iris.sadok/</w:t>
        </w:r>
      </w:hyperlink>
      <w:r w:rsidDel="00000000" w:rsidR="00000000" w:rsidRPr="00000000">
        <w:rPr>
          <w:rFonts w:ascii="Aptos" w:cs="Aptos" w:eastAsia="Aptos" w:hAnsi="Aptos"/>
          <w:b w:val="1"/>
          <w:rtl w:val="0"/>
        </w:rPr>
        <w:br w:type="textWrapping"/>
        <w:tab/>
        <w:tab/>
        <w:tab/>
        <w:tab/>
      </w:r>
      <w:hyperlink r:id="rId8">
        <w:r w:rsidDel="00000000" w:rsidR="00000000" w:rsidRPr="00000000">
          <w:rPr>
            <w:rFonts w:ascii="Aptos" w:cs="Aptos" w:eastAsia="Aptos" w:hAnsi="Aptos"/>
            <w:b w:val="1"/>
            <w:color w:val="1155cc"/>
            <w:u w:val="single"/>
            <w:rtl w:val="0"/>
          </w:rPr>
          <w:t xml:space="preserve">https://www.instagram.com/iris.kindergarten</w:t>
        </w:r>
      </w:hyperlink>
      <w:r w:rsidDel="00000000" w:rsidR="00000000" w:rsidRPr="00000000">
        <w:rPr>
          <w:rFonts w:ascii="Aptos" w:cs="Aptos" w:eastAsia="Aptos" w:hAnsi="Aptos"/>
          <w:b w:val="1"/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line="240" w:lineRule="auto"/>
        <w:rPr>
          <w:rFonts w:ascii="Aptos" w:cs="Aptos" w:eastAsia="Aptos" w:hAnsi="Apto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rPr>
          <w:rFonts w:ascii="Aptos" w:cs="Aptos" w:eastAsia="Aptos" w:hAnsi="Aptos"/>
          <w:b w:val="1"/>
        </w:rPr>
      </w:pPr>
      <w:r w:rsidDel="00000000" w:rsidR="00000000" w:rsidRPr="00000000">
        <w:rPr>
          <w:rFonts w:ascii="Aptos" w:cs="Aptos" w:eastAsia="Aptos" w:hAnsi="Aptos"/>
          <w:b w:val="1"/>
          <w:rtl w:val="0"/>
        </w:rPr>
        <w:t xml:space="preserve">Територія обслуговування: Шевченківський/Подільський райони</w:t>
      </w:r>
    </w:p>
    <w:p w:rsidR="00000000" w:rsidDel="00000000" w:rsidP="00000000" w:rsidRDefault="00000000" w:rsidRPr="00000000" w14:paraId="00000015">
      <w:pPr>
        <w:spacing w:line="240" w:lineRule="auto"/>
        <w:rPr>
          <w:rFonts w:ascii="Aptos" w:cs="Aptos" w:eastAsia="Aptos" w:hAnsi="Apto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rPr>
          <w:rFonts w:ascii="Aptos" w:cs="Aptos" w:eastAsia="Aptos" w:hAnsi="Apto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60" w:line="259" w:lineRule="auto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rPr>
          <w:rFonts w:ascii="Aptos" w:cs="Aptos" w:eastAsia="Aptos" w:hAnsi="Apto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rPr>
          <w:rFonts w:ascii="Aptos" w:cs="Aptos" w:eastAsia="Aptos" w:hAnsi="Aptos"/>
          <w:b w:val="1"/>
        </w:rPr>
      </w:pPr>
      <w:r w:rsidDel="00000000" w:rsidR="00000000" w:rsidRPr="00000000">
        <w:rPr>
          <w:rFonts w:ascii="Aptos" w:cs="Aptos" w:eastAsia="Aptos" w:hAnsi="Aptos"/>
          <w:b w:val="1"/>
          <w:rtl w:val="0"/>
        </w:rPr>
        <w:t xml:space="preserve">Вставити QR-код з історичною довідкою про заклад освіти. </w:t>
      </w:r>
    </w:p>
    <w:p w:rsidR="00000000" w:rsidDel="00000000" w:rsidP="00000000" w:rsidRDefault="00000000" w:rsidRPr="00000000" w14:paraId="0000001A">
      <w:pPr>
        <w:spacing w:line="240" w:lineRule="auto"/>
        <w:rPr>
          <w:rFonts w:ascii="Aptos" w:cs="Aptos" w:eastAsia="Aptos" w:hAnsi="Apto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rPr>
          <w:rFonts w:ascii="Aptos" w:cs="Aptos" w:eastAsia="Aptos" w:hAnsi="Aptos"/>
          <w:b w:val="1"/>
        </w:rPr>
      </w:pPr>
      <w:r w:rsidDel="00000000" w:rsidR="00000000" w:rsidRPr="00000000">
        <w:rPr>
          <w:rFonts w:ascii="Aptos" w:cs="Aptos" w:eastAsia="Aptos" w:hAnsi="Aptos"/>
          <w:b w:val="1"/>
          <w:rtl w:val="0"/>
        </w:rPr>
        <w:t xml:space="preserve">Додатково (окремими сканованими файлами в форматі ПДФ (кожен документ це 1 файл)</w:t>
      </w:r>
    </w:p>
    <w:p w:rsidR="00000000" w:rsidDel="00000000" w:rsidP="00000000" w:rsidRDefault="00000000" w:rsidRPr="00000000" w14:paraId="0000001C">
      <w:pPr>
        <w:spacing w:line="240" w:lineRule="auto"/>
        <w:rPr>
          <w:rFonts w:ascii="Aptos" w:cs="Aptos" w:eastAsia="Aptos" w:hAnsi="Aptos"/>
          <w:b w:val="1"/>
        </w:rPr>
      </w:pPr>
      <w:r w:rsidDel="00000000" w:rsidR="00000000" w:rsidRPr="00000000">
        <w:rPr>
          <w:rFonts w:ascii="Aptos" w:cs="Aptos" w:eastAsia="Aptos" w:hAnsi="Aptos"/>
          <w:b w:val="1"/>
          <w:rtl w:val="0"/>
        </w:rPr>
        <w:t xml:space="preserve">Статут </w:t>
      </w:r>
    </w:p>
    <w:p w:rsidR="00000000" w:rsidDel="00000000" w:rsidP="00000000" w:rsidRDefault="00000000" w:rsidRPr="00000000" w14:paraId="0000001D">
      <w:pPr>
        <w:spacing w:line="240" w:lineRule="auto"/>
        <w:rPr>
          <w:rFonts w:ascii="Aptos" w:cs="Aptos" w:eastAsia="Aptos" w:hAnsi="Aptos"/>
          <w:b w:val="1"/>
        </w:rPr>
      </w:pPr>
      <w:r w:rsidDel="00000000" w:rsidR="00000000" w:rsidRPr="00000000">
        <w:rPr>
          <w:rFonts w:ascii="Aptos" w:cs="Aptos" w:eastAsia="Aptos" w:hAnsi="Aptos"/>
          <w:b w:val="1"/>
          <w:rtl w:val="0"/>
        </w:rPr>
        <w:t xml:space="preserve">Ліцензія</w:t>
      </w:r>
    </w:p>
    <w:p w:rsidR="00000000" w:rsidDel="00000000" w:rsidP="00000000" w:rsidRDefault="00000000" w:rsidRPr="00000000" w14:paraId="0000001E">
      <w:pPr>
        <w:spacing w:line="240" w:lineRule="auto"/>
        <w:rPr>
          <w:rFonts w:ascii="Aptos" w:cs="Aptos" w:eastAsia="Aptos" w:hAnsi="Aptos"/>
          <w:b w:val="1"/>
        </w:rPr>
      </w:pPr>
      <w:r w:rsidDel="00000000" w:rsidR="00000000" w:rsidRPr="00000000">
        <w:rPr>
          <w:rFonts w:ascii="Aptos" w:cs="Aptos" w:eastAsia="Aptos" w:hAnsi="Aptos"/>
          <w:b w:val="1"/>
          <w:rtl w:val="0"/>
        </w:rPr>
        <w:t xml:space="preserve">Річний звіт про діяльність закладу освіти </w:t>
      </w:r>
    </w:p>
    <w:p w:rsidR="00000000" w:rsidDel="00000000" w:rsidP="00000000" w:rsidRDefault="00000000" w:rsidRPr="00000000" w14:paraId="0000001F">
      <w:pPr>
        <w:spacing w:line="240" w:lineRule="auto"/>
        <w:rPr>
          <w:rFonts w:ascii="Aptos" w:cs="Aptos" w:eastAsia="Aptos" w:hAnsi="Aptos"/>
          <w:b w:val="1"/>
        </w:rPr>
      </w:pPr>
      <w:r w:rsidDel="00000000" w:rsidR="00000000" w:rsidRPr="00000000">
        <w:rPr>
          <w:rFonts w:ascii="Aptos" w:cs="Aptos" w:eastAsia="Aptos" w:hAnsi="Aptos"/>
          <w:b w:val="1"/>
          <w:rtl w:val="0"/>
        </w:rPr>
        <w:t xml:space="preserve">Кошторис</w:t>
      </w:r>
    </w:p>
    <w:p w:rsidR="00000000" w:rsidDel="00000000" w:rsidP="00000000" w:rsidRDefault="00000000" w:rsidRPr="00000000" w14:paraId="00000020">
      <w:pPr>
        <w:spacing w:line="240" w:lineRule="auto"/>
        <w:rPr/>
      </w:pPr>
      <w:r w:rsidDel="00000000" w:rsidR="00000000" w:rsidRPr="00000000">
        <w:rPr>
          <w:rFonts w:ascii="Aptos" w:cs="Aptos" w:eastAsia="Aptos" w:hAnsi="Aptos"/>
          <w:b w:val="1"/>
          <w:rtl w:val="0"/>
        </w:rPr>
        <w:t xml:space="preserve">Звіт про надходження та використання бюджетних коштів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pto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https://www.facebook.com/iris.sadok/" TargetMode="External"/><Relationship Id="rId8" Type="http://schemas.openxmlformats.org/officeDocument/2006/relationships/hyperlink" Target="https://www.instagram.com/iris.kindergart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